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A230" w14:textId="77777777" w:rsidR="00C83544" w:rsidRPr="008224A0" w:rsidRDefault="00C83544" w:rsidP="003A0CBF">
      <w:pPr>
        <w:spacing w:line="360" w:lineRule="auto"/>
        <w:jc w:val="center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  <w:sz w:val="32"/>
        </w:rPr>
        <w:t>Media PDP Tutorial 7</w:t>
      </w:r>
    </w:p>
    <w:p w14:paraId="7F94B219" w14:textId="77777777" w:rsidR="00C83544" w:rsidRDefault="00C83544" w:rsidP="003A0CBF">
      <w:pPr>
        <w:spacing w:line="360" w:lineRule="auto"/>
        <w:jc w:val="center"/>
        <w:rPr>
          <w:rFonts w:ascii="Arial" w:hAnsi="Arial" w:cs="Arial"/>
          <w:bCs/>
          <w:iCs/>
          <w:sz w:val="32"/>
          <w:u w:val="single"/>
        </w:rPr>
      </w:pPr>
      <w:r w:rsidRPr="00C9245C">
        <w:rPr>
          <w:rFonts w:ascii="Arial" w:hAnsi="Arial" w:cs="Arial"/>
          <w:bCs/>
          <w:iCs/>
          <w:sz w:val="32"/>
          <w:u w:val="single"/>
        </w:rPr>
        <w:t>“</w:t>
      </w:r>
      <w:r>
        <w:rPr>
          <w:rFonts w:ascii="Arial" w:hAnsi="Arial" w:cs="Arial"/>
          <w:bCs/>
          <w:iCs/>
          <w:sz w:val="32"/>
          <w:u w:val="single"/>
        </w:rPr>
        <w:t>Elements</w:t>
      </w:r>
      <w:r w:rsidRPr="00C9245C">
        <w:rPr>
          <w:rFonts w:ascii="Arial" w:hAnsi="Arial" w:cs="Arial"/>
          <w:bCs/>
          <w:iCs/>
          <w:sz w:val="32"/>
          <w:u w:val="single"/>
        </w:rPr>
        <w:t>”</w:t>
      </w:r>
    </w:p>
    <w:p w14:paraId="06815ECC" w14:textId="77777777" w:rsidR="00C83544" w:rsidRDefault="00C83544" w:rsidP="003A0CBF">
      <w:pPr>
        <w:spacing w:line="360" w:lineRule="auto"/>
        <w:rPr>
          <w:rFonts w:ascii="Arial" w:hAnsi="Arial" w:cs="Arial"/>
          <w:bCs/>
          <w:iCs/>
          <w:sz w:val="32"/>
          <w:u w:val="single"/>
        </w:rPr>
      </w:pPr>
    </w:p>
    <w:p w14:paraId="2C1E7960" w14:textId="77777777" w:rsidR="00C83544" w:rsidRDefault="00C83544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 this section of your PDP you should outline how you will control specif</w:t>
      </w:r>
      <w:r w:rsidR="003A0CBF">
        <w:rPr>
          <w:rFonts w:ascii="Arial" w:hAnsi="Arial" w:cs="Arial"/>
          <w:bCs/>
          <w:iCs/>
        </w:rPr>
        <w:t xml:space="preserve">ic elements of your production and will include a variety of different sections which pertain to areas of capturing content, managing the product and planning the production day. </w:t>
      </w:r>
      <w:r>
        <w:rPr>
          <w:rFonts w:ascii="Arial" w:hAnsi="Arial" w:cs="Arial"/>
          <w:bCs/>
          <w:iCs/>
        </w:rPr>
        <w:t xml:space="preserve">Different productions will need to analyse different </w:t>
      </w:r>
      <w:r w:rsidR="003A0CBF">
        <w:rPr>
          <w:rFonts w:ascii="Arial" w:hAnsi="Arial" w:cs="Arial"/>
          <w:bCs/>
          <w:iCs/>
        </w:rPr>
        <w:t>areas</w:t>
      </w:r>
      <w:r>
        <w:rPr>
          <w:rFonts w:ascii="Arial" w:hAnsi="Arial" w:cs="Arial"/>
          <w:bCs/>
          <w:iCs/>
        </w:rPr>
        <w:t xml:space="preserve">. For example, both film and </w:t>
      </w:r>
      <w:r w:rsidR="003A0CBF">
        <w:rPr>
          <w:rFonts w:ascii="Arial" w:hAnsi="Arial" w:cs="Arial"/>
          <w:bCs/>
          <w:iCs/>
        </w:rPr>
        <w:t>animation</w:t>
      </w:r>
      <w:r>
        <w:rPr>
          <w:rFonts w:ascii="Arial" w:hAnsi="Arial" w:cs="Arial"/>
          <w:bCs/>
          <w:iCs/>
        </w:rPr>
        <w:t xml:space="preserve"> will need to </w:t>
      </w:r>
      <w:r w:rsidR="003A0CBF">
        <w:rPr>
          <w:rFonts w:ascii="Arial" w:hAnsi="Arial" w:cs="Arial"/>
          <w:bCs/>
          <w:iCs/>
        </w:rPr>
        <w:t>include a storyboard</w:t>
      </w:r>
      <w:r>
        <w:rPr>
          <w:rFonts w:ascii="Arial" w:hAnsi="Arial" w:cs="Arial"/>
          <w:bCs/>
          <w:iCs/>
        </w:rPr>
        <w:t xml:space="preserve">, but </w:t>
      </w:r>
      <w:r w:rsidR="003A0CBF">
        <w:rPr>
          <w:rFonts w:ascii="Arial" w:hAnsi="Arial" w:cs="Arial"/>
          <w:bCs/>
          <w:iCs/>
        </w:rPr>
        <w:t>radio</w:t>
      </w:r>
      <w:r>
        <w:rPr>
          <w:rFonts w:ascii="Arial" w:hAnsi="Arial" w:cs="Arial"/>
          <w:bCs/>
          <w:iCs/>
        </w:rPr>
        <w:t xml:space="preserve"> will not. However, </w:t>
      </w:r>
      <w:r w:rsidR="003A0CBF">
        <w:rPr>
          <w:rFonts w:ascii="Arial" w:hAnsi="Arial" w:cs="Arial"/>
          <w:bCs/>
          <w:iCs/>
        </w:rPr>
        <w:t>radio and film</w:t>
      </w:r>
      <w:r>
        <w:rPr>
          <w:rFonts w:ascii="Arial" w:hAnsi="Arial" w:cs="Arial"/>
          <w:bCs/>
          <w:iCs/>
        </w:rPr>
        <w:t xml:space="preserve"> will need a </w:t>
      </w:r>
      <w:r w:rsidR="003A0CBF">
        <w:rPr>
          <w:rFonts w:ascii="Arial" w:hAnsi="Arial" w:cs="Arial"/>
          <w:bCs/>
          <w:iCs/>
        </w:rPr>
        <w:t>script where an animation may not.</w:t>
      </w:r>
    </w:p>
    <w:p w14:paraId="2823135F" w14:textId="77777777" w:rsidR="00C83544" w:rsidRDefault="00C83544" w:rsidP="003A0CBF">
      <w:pPr>
        <w:spacing w:line="360" w:lineRule="auto"/>
        <w:rPr>
          <w:rFonts w:ascii="Arial" w:hAnsi="Arial" w:cs="Arial"/>
          <w:bCs/>
          <w:iCs/>
        </w:rPr>
      </w:pPr>
    </w:p>
    <w:p w14:paraId="64AADF87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Here is a list of possible sections you can add to your folio;</w:t>
      </w:r>
    </w:p>
    <w:p w14:paraId="0A4E2AD8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Props List</w:t>
      </w:r>
    </w:p>
    <w:p w14:paraId="73CE4A0D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Equipment List</w:t>
      </w:r>
    </w:p>
    <w:p w14:paraId="4BFBCDA8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Costume Sketches</w:t>
      </w:r>
    </w:p>
    <w:p w14:paraId="160D8678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Makeup</w:t>
      </w:r>
    </w:p>
    <w:p w14:paraId="1FEC544E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Shooting Schedule</w:t>
      </w:r>
    </w:p>
    <w:p w14:paraId="486AFC58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Cast List</w:t>
      </w:r>
    </w:p>
    <w:p w14:paraId="4B5F84CC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Lighting Rig</w:t>
      </w:r>
    </w:p>
    <w:p w14:paraId="2A76753B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Script</w:t>
      </w:r>
    </w:p>
    <w:p w14:paraId="1D7C1A39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Storyboard</w:t>
      </w:r>
    </w:p>
    <w:p w14:paraId="3D06C29E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Thumbnail Sketches</w:t>
      </w:r>
    </w:p>
    <w:p w14:paraId="4764ECEF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Layouts</w:t>
      </w:r>
    </w:p>
    <w:p w14:paraId="05E255E2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Draft Articles</w:t>
      </w:r>
    </w:p>
    <w:p w14:paraId="57057666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Sound Sourcing</w:t>
      </w:r>
    </w:p>
    <w:p w14:paraId="079C02D8" w14:textId="77777777" w:rsidR="003A0CBF" w:rsidRDefault="003A0CBF" w:rsidP="003A0CBF">
      <w:pPr>
        <w:spacing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Font selection</w:t>
      </w:r>
    </w:p>
    <w:p w14:paraId="0725DF81" w14:textId="77777777" w:rsidR="0097631A" w:rsidRDefault="0097631A" w:rsidP="003A0CBF">
      <w:pPr>
        <w:spacing w:line="360" w:lineRule="auto"/>
      </w:pPr>
    </w:p>
    <w:sectPr w:rsidR="0097631A" w:rsidSect="00AE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99C35" w14:textId="77777777" w:rsidR="002A17D6" w:rsidRDefault="002A17D6" w:rsidP="007A4FFD">
      <w:r>
        <w:separator/>
      </w:r>
    </w:p>
  </w:endnote>
  <w:endnote w:type="continuationSeparator" w:id="0">
    <w:p w14:paraId="26F47067" w14:textId="77777777" w:rsidR="002A17D6" w:rsidRDefault="002A17D6" w:rsidP="007A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E8BF" w14:textId="77777777" w:rsidR="002A17D6" w:rsidRDefault="002A17D6" w:rsidP="007A4FFD">
      <w:r>
        <w:separator/>
      </w:r>
    </w:p>
  </w:footnote>
  <w:footnote w:type="continuationSeparator" w:id="0">
    <w:p w14:paraId="0392C1E3" w14:textId="77777777" w:rsidR="002A17D6" w:rsidRDefault="002A17D6" w:rsidP="007A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4"/>
    <w:rsid w:val="00003DA2"/>
    <w:rsid w:val="000A4294"/>
    <w:rsid w:val="001454E9"/>
    <w:rsid w:val="00245878"/>
    <w:rsid w:val="002A17D6"/>
    <w:rsid w:val="003A0CBF"/>
    <w:rsid w:val="004A1C59"/>
    <w:rsid w:val="007A4FFD"/>
    <w:rsid w:val="00825A52"/>
    <w:rsid w:val="00887BEA"/>
    <w:rsid w:val="008E1BB8"/>
    <w:rsid w:val="0097631A"/>
    <w:rsid w:val="009D7623"/>
    <w:rsid w:val="00A6769A"/>
    <w:rsid w:val="00A950E2"/>
    <w:rsid w:val="00AE3533"/>
    <w:rsid w:val="00AF3997"/>
    <w:rsid w:val="00C83544"/>
    <w:rsid w:val="00D52280"/>
    <w:rsid w:val="00E05D51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E4B22"/>
  <w15:docId w15:val="{307E11CA-48F8-4636-93F5-EDB4683A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F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A4FFD"/>
  </w:style>
  <w:style w:type="paragraph" w:styleId="Footer">
    <w:name w:val="footer"/>
    <w:basedOn w:val="Normal"/>
    <w:link w:val="FooterChar"/>
    <w:uiPriority w:val="99"/>
    <w:unhideWhenUsed/>
    <w:rsid w:val="007A4F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4FFD"/>
  </w:style>
  <w:style w:type="paragraph" w:styleId="BalloonText">
    <w:name w:val="Balloon Text"/>
    <w:basedOn w:val="Normal"/>
    <w:link w:val="BalloonTextChar"/>
    <w:uiPriority w:val="99"/>
    <w:semiHidden/>
    <w:unhideWhenUsed/>
    <w:rsid w:val="007A4F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F5C9-612E-A74B-8586-905B33BC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Company>Flinders Christian Community College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Clyne</dc:creator>
  <cp:lastModifiedBy>Microsoft Office User</cp:lastModifiedBy>
  <cp:revision>2</cp:revision>
  <cp:lastPrinted>2010-12-09T22:28:00Z</cp:lastPrinted>
  <dcterms:created xsi:type="dcterms:W3CDTF">2019-07-26T02:28:00Z</dcterms:created>
  <dcterms:modified xsi:type="dcterms:W3CDTF">2019-07-26T02:28:00Z</dcterms:modified>
</cp:coreProperties>
</file>